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5F4A3E" w:rsidRPr="00D81F3B" w:rsidRDefault="005F4A3E" w:rsidP="005F4A3E">
      <w:pPr>
        <w:pStyle w:val="Web"/>
        <w:jc w:val="center"/>
        <w:rPr>
          <w:b/>
          <w:color w:val="943634" w:themeColor="accent2" w:themeShade="BF"/>
          <w:sz w:val="28"/>
          <w:szCs w:val="28"/>
          <w:u w:val="single"/>
        </w:rPr>
      </w:pPr>
      <w:r w:rsidRPr="00D81F3B">
        <w:rPr>
          <w:b/>
          <w:color w:val="943634" w:themeColor="accent2" w:themeShade="BF"/>
          <w:sz w:val="28"/>
          <w:szCs w:val="28"/>
          <w:u w:val="single"/>
        </w:rPr>
        <w:t>ΑΘΕΑΤΗ ΠΟΛΗ</w:t>
      </w:r>
    </w:p>
    <w:p w:rsidR="005F4A3E" w:rsidRPr="005F4A3E" w:rsidRDefault="005F4A3E" w:rsidP="005F4A3E">
      <w:pPr>
        <w:pStyle w:val="Web"/>
      </w:pPr>
      <w:r w:rsidRPr="005F4A3E">
        <w:t>Αγαπητοί εκπαιδευτικοί,</w:t>
      </w:r>
    </w:p>
    <w:p w:rsidR="005F4A3E" w:rsidRPr="005F4A3E" w:rsidRDefault="005F4A3E" w:rsidP="005F4A3E">
      <w:pPr>
        <w:pStyle w:val="Web"/>
      </w:pPr>
      <w:r w:rsidRPr="005F4A3E">
        <w:t xml:space="preserve">Σας πληροφορούμε ότι οι εκθεσιακές ενότητες που αναπτύσσονται στα κτίρια του πρώην Αστυνομικού Τμήματος (στα Λιοντάρια), της πρώην Τροχαίας (στη συμβολή των οδών Χάνδακος &amp; </w:t>
      </w:r>
      <w:proofErr w:type="spellStart"/>
      <w:r w:rsidRPr="005F4A3E">
        <w:t>Τζουλάκη</w:t>
      </w:r>
      <w:proofErr w:type="spellEnd"/>
      <w:r w:rsidRPr="005F4A3E">
        <w:t xml:space="preserve">) και της Οικίας </w:t>
      </w:r>
      <w:proofErr w:type="spellStart"/>
      <w:r w:rsidRPr="005F4A3E">
        <w:t>Χρονάκη</w:t>
      </w:r>
      <w:proofErr w:type="spellEnd"/>
      <w:r w:rsidRPr="005F4A3E">
        <w:t xml:space="preserve"> (οδός Γ. </w:t>
      </w:r>
      <w:proofErr w:type="spellStart"/>
      <w:r w:rsidRPr="005F4A3E">
        <w:t>Χρονάκη</w:t>
      </w:r>
      <w:proofErr w:type="spellEnd"/>
      <w:r w:rsidRPr="005F4A3E">
        <w:t xml:space="preserve">), λόγω της μεγάλης </w:t>
      </w:r>
      <w:proofErr w:type="spellStart"/>
      <w:r w:rsidRPr="005F4A3E">
        <w:t>επισκεψιμότητάς</w:t>
      </w:r>
      <w:proofErr w:type="spellEnd"/>
      <w:r w:rsidRPr="005F4A3E">
        <w:t xml:space="preserve"> τους, θα είναι ανοικτές για το κοινό και αυτή την εβδομάδα,  </w:t>
      </w:r>
      <w:r w:rsidRPr="005F4A3E">
        <w:rPr>
          <w:b/>
          <w:bCs/>
        </w:rPr>
        <w:t>από Δευτέρα10/10 έως Παρασκευή 14/10, και ώρες10:00-1</w:t>
      </w:r>
      <w:r w:rsidRPr="005F4A3E">
        <w:rPr>
          <w:rStyle w:val="m7330707927556953098gmail-textexposedshow"/>
          <w:b/>
          <w:bCs/>
        </w:rPr>
        <w:t>3:00 και 17:00-20:00, καθώς και το Σάββατο 15/10 και ώρα10:00-14:00</w:t>
      </w:r>
      <w:r>
        <w:rPr>
          <w:rStyle w:val="m7330707927556953098gmail-textexposedshow"/>
          <w:bCs/>
        </w:rPr>
        <w:t>,</w:t>
      </w:r>
      <w:r w:rsidRPr="005F4A3E">
        <w:rPr>
          <w:rStyle w:val="m7330707927556953098gmail-textexposedshow"/>
        </w:rPr>
        <w:t xml:space="preserve"> χάρη στην πολύτιμη βοήθεια των εθελοντών της Αθέατης Πόλης και του Δήμου Ηρακλείου! </w:t>
      </w:r>
    </w:p>
    <w:p w:rsidR="005F4A3E" w:rsidRPr="005F4A3E" w:rsidRDefault="005F4A3E" w:rsidP="005F4A3E">
      <w:pPr>
        <w:pStyle w:val="Web"/>
      </w:pPr>
      <w:r w:rsidRPr="005F4A3E">
        <w:t>Σας περιμένουμε και αυτή την εβδομάδα!</w:t>
      </w:r>
    </w:p>
    <w:p w:rsidR="005F4A3E" w:rsidRPr="005F4A3E" w:rsidRDefault="005F4A3E" w:rsidP="005F4A3E">
      <w:pPr>
        <w:pStyle w:val="Web"/>
      </w:pPr>
      <w:r w:rsidRPr="005F4A3E">
        <w:t>Η οργανωτική επιτροπή της Αθέατης Πόλης </w:t>
      </w:r>
      <w:r w:rsidRPr="005F4A3E">
        <w:br/>
      </w:r>
      <w:hyperlink r:id="rId5" w:history="1">
        <w:r w:rsidRPr="005F4A3E">
          <w:rPr>
            <w:rStyle w:val="-"/>
          </w:rPr>
          <w:t>www.atheatipoli.gr</w:t>
        </w:r>
      </w:hyperlink>
    </w:p>
    <w:p w:rsidR="005F4A3E" w:rsidRPr="005F4A3E" w:rsidRDefault="005F4A3E" w:rsidP="005F4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A3E">
        <w:rPr>
          <w:rFonts w:ascii="Times New Roman" w:hAnsi="Times New Roman" w:cs="Times New Roman"/>
          <w:sz w:val="24"/>
          <w:szCs w:val="24"/>
        </w:rPr>
        <w:t xml:space="preserve">Επίσης, </w:t>
      </w:r>
      <w:r>
        <w:rPr>
          <w:rFonts w:ascii="Times New Roman" w:hAnsi="Times New Roman" w:cs="Times New Roman"/>
          <w:sz w:val="24"/>
          <w:szCs w:val="24"/>
        </w:rPr>
        <w:t>υπενθυμίζουμε</w:t>
      </w:r>
      <w:r w:rsidRPr="005F4A3E">
        <w:rPr>
          <w:rFonts w:ascii="Times New Roman" w:hAnsi="Times New Roman" w:cs="Times New Roman"/>
          <w:sz w:val="24"/>
          <w:szCs w:val="24"/>
        </w:rPr>
        <w:t xml:space="preserve"> ότι το </w:t>
      </w:r>
      <w:r w:rsidRPr="005F4A3E">
        <w:rPr>
          <w:rFonts w:ascii="Times New Roman" w:hAnsi="Times New Roman" w:cs="Times New Roman"/>
          <w:b/>
          <w:sz w:val="24"/>
          <w:szCs w:val="24"/>
        </w:rPr>
        <w:t>9</w:t>
      </w:r>
      <w:r w:rsidRPr="005F4A3E">
        <w:rPr>
          <w:rFonts w:ascii="Times New Roman" w:hAnsi="Times New Roman" w:cs="Times New Roman"/>
          <w:b/>
          <w:sz w:val="24"/>
          <w:szCs w:val="24"/>
          <w:vertAlign w:val="superscript"/>
        </w:rPr>
        <w:t>ο</w:t>
      </w:r>
      <w:r w:rsidRPr="005F4A3E">
        <w:rPr>
          <w:rFonts w:ascii="Times New Roman" w:hAnsi="Times New Roman" w:cs="Times New Roman"/>
          <w:b/>
          <w:sz w:val="24"/>
          <w:szCs w:val="24"/>
        </w:rPr>
        <w:t xml:space="preserve"> Γυμνάσιο Ηρακλείου</w:t>
      </w:r>
      <w:r w:rsidRPr="005F4A3E">
        <w:rPr>
          <w:rFonts w:ascii="Times New Roman" w:hAnsi="Times New Roman" w:cs="Times New Roman"/>
          <w:sz w:val="24"/>
          <w:szCs w:val="24"/>
        </w:rPr>
        <w:t xml:space="preserve"> (Υπεύθυνες </w:t>
      </w:r>
      <w:proofErr w:type="spellStart"/>
      <w:r w:rsidRPr="005F4A3E">
        <w:rPr>
          <w:rFonts w:ascii="Times New Roman" w:hAnsi="Times New Roman" w:cs="Times New Roman"/>
          <w:sz w:val="24"/>
          <w:szCs w:val="24"/>
        </w:rPr>
        <w:t>εκπ</w:t>
      </w:r>
      <w:proofErr w:type="spellEnd"/>
      <w:r w:rsidRPr="005F4A3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A3E">
        <w:rPr>
          <w:rFonts w:ascii="Times New Roman" w:hAnsi="Times New Roman" w:cs="Times New Roman"/>
          <w:sz w:val="24"/>
          <w:szCs w:val="24"/>
        </w:rPr>
        <w:t>κοι</w:t>
      </w:r>
      <w:proofErr w:type="spellEnd"/>
      <w:r w:rsidRPr="005F4A3E">
        <w:rPr>
          <w:rFonts w:ascii="Times New Roman" w:hAnsi="Times New Roman" w:cs="Times New Roman"/>
          <w:sz w:val="24"/>
          <w:szCs w:val="24"/>
        </w:rPr>
        <w:t xml:space="preserve">: Καμένου Βικτωρία, Παπαδάκη Στυλιανή), το </w:t>
      </w:r>
      <w:r w:rsidRPr="005F4A3E">
        <w:rPr>
          <w:rFonts w:ascii="Times New Roman" w:hAnsi="Times New Roman" w:cs="Times New Roman"/>
          <w:b/>
          <w:sz w:val="24"/>
          <w:szCs w:val="24"/>
        </w:rPr>
        <w:t>Ειδικό Γυμνάσιο Ηρακλείου</w:t>
      </w:r>
      <w:r w:rsidRPr="005F4A3E">
        <w:rPr>
          <w:rFonts w:ascii="Times New Roman" w:hAnsi="Times New Roman" w:cs="Times New Roman"/>
          <w:sz w:val="24"/>
          <w:szCs w:val="24"/>
        </w:rPr>
        <w:t xml:space="preserve"> (Υπεύθυνοι </w:t>
      </w:r>
      <w:proofErr w:type="spellStart"/>
      <w:r w:rsidRPr="005F4A3E">
        <w:rPr>
          <w:rFonts w:ascii="Times New Roman" w:hAnsi="Times New Roman" w:cs="Times New Roman"/>
          <w:sz w:val="24"/>
          <w:szCs w:val="24"/>
        </w:rPr>
        <w:t>εκπ</w:t>
      </w:r>
      <w:proofErr w:type="spellEnd"/>
      <w:r w:rsidRPr="005F4A3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F4A3E">
        <w:rPr>
          <w:rFonts w:ascii="Times New Roman" w:hAnsi="Times New Roman" w:cs="Times New Roman"/>
          <w:sz w:val="24"/>
          <w:szCs w:val="24"/>
        </w:rPr>
        <w:t>κοι</w:t>
      </w:r>
      <w:proofErr w:type="spellEnd"/>
      <w:r w:rsidRPr="005F4A3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F4A3E">
        <w:rPr>
          <w:rFonts w:ascii="Times New Roman" w:hAnsi="Times New Roman" w:cs="Times New Roman"/>
          <w:sz w:val="24"/>
          <w:szCs w:val="24"/>
        </w:rPr>
        <w:t>Κοκολάκης</w:t>
      </w:r>
      <w:proofErr w:type="spellEnd"/>
      <w:r w:rsidRPr="005F4A3E">
        <w:rPr>
          <w:rFonts w:ascii="Times New Roman" w:hAnsi="Times New Roman" w:cs="Times New Roman"/>
          <w:sz w:val="24"/>
          <w:szCs w:val="24"/>
        </w:rPr>
        <w:t xml:space="preserve">  Μιχαήλ, </w:t>
      </w:r>
      <w:proofErr w:type="spellStart"/>
      <w:r w:rsidRPr="005F4A3E">
        <w:rPr>
          <w:rFonts w:ascii="Times New Roman" w:hAnsi="Times New Roman" w:cs="Times New Roman"/>
          <w:sz w:val="24"/>
          <w:szCs w:val="24"/>
        </w:rPr>
        <w:t>Τζιβάρα</w:t>
      </w:r>
      <w:proofErr w:type="spellEnd"/>
      <w:r w:rsidRPr="005F4A3E">
        <w:rPr>
          <w:rFonts w:ascii="Times New Roman" w:hAnsi="Times New Roman" w:cs="Times New Roman"/>
          <w:sz w:val="24"/>
          <w:szCs w:val="24"/>
        </w:rPr>
        <w:t xml:space="preserve">  Ελένη, Μωραΐτη Μαρία, </w:t>
      </w:r>
      <w:proofErr w:type="spellStart"/>
      <w:r w:rsidRPr="005F4A3E">
        <w:rPr>
          <w:rFonts w:ascii="Times New Roman" w:hAnsi="Times New Roman" w:cs="Times New Roman"/>
          <w:sz w:val="24"/>
          <w:szCs w:val="24"/>
        </w:rPr>
        <w:t>Μανίκας</w:t>
      </w:r>
      <w:proofErr w:type="spellEnd"/>
      <w:r w:rsidRPr="005F4A3E">
        <w:rPr>
          <w:rFonts w:ascii="Times New Roman" w:hAnsi="Times New Roman" w:cs="Times New Roman"/>
          <w:sz w:val="24"/>
          <w:szCs w:val="24"/>
        </w:rPr>
        <w:t xml:space="preserve"> Σωτήρης) και </w:t>
      </w:r>
      <w:r w:rsidRPr="005F4A3E">
        <w:rPr>
          <w:rStyle w:val="a4"/>
          <w:rFonts w:ascii="Times New Roman" w:hAnsi="Times New Roman" w:cs="Times New Roman"/>
          <w:color w:val="333333"/>
          <w:sz w:val="24"/>
          <w:szCs w:val="24"/>
        </w:rPr>
        <w:t>τ</w:t>
      </w:r>
      <w:r w:rsidRPr="005F4A3E">
        <w:rPr>
          <w:rFonts w:ascii="Times New Roman" w:hAnsi="Times New Roman" w:cs="Times New Roman"/>
          <w:sz w:val="24"/>
          <w:szCs w:val="24"/>
        </w:rPr>
        <w:t xml:space="preserve">ο </w:t>
      </w:r>
      <w:r w:rsidRPr="005F4A3E">
        <w:rPr>
          <w:rFonts w:ascii="Times New Roman" w:hAnsi="Times New Roman" w:cs="Times New Roman"/>
          <w:b/>
          <w:sz w:val="24"/>
          <w:szCs w:val="24"/>
        </w:rPr>
        <w:t>Γυμνάσιο Αγίας Βαρβάρας</w:t>
      </w:r>
      <w:r w:rsidRPr="005F4A3E">
        <w:rPr>
          <w:rFonts w:ascii="Times New Roman" w:hAnsi="Times New Roman" w:cs="Times New Roman"/>
          <w:sz w:val="24"/>
          <w:szCs w:val="24"/>
        </w:rPr>
        <w:t xml:space="preserve"> </w:t>
      </w:r>
      <w:r w:rsidRPr="005F4A3E">
        <w:rPr>
          <w:rFonts w:ascii="Times New Roman" w:hAnsi="Times New Roman" w:cs="Times New Roman"/>
          <w:i/>
          <w:sz w:val="24"/>
          <w:szCs w:val="24"/>
        </w:rPr>
        <w:t>(</w:t>
      </w:r>
      <w:r w:rsidRPr="005F4A3E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</w:rPr>
        <w:t xml:space="preserve">Υπεύθυνες </w:t>
      </w:r>
      <w:proofErr w:type="spellStart"/>
      <w:r w:rsidRPr="005F4A3E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</w:rPr>
        <w:t>εκπ</w:t>
      </w:r>
      <w:proofErr w:type="spellEnd"/>
      <w:r w:rsidRPr="005F4A3E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</w:rPr>
        <w:t>/</w:t>
      </w:r>
      <w:proofErr w:type="spellStart"/>
      <w:r w:rsidRPr="005F4A3E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</w:rPr>
        <w:t>κοι</w:t>
      </w:r>
      <w:proofErr w:type="spellEnd"/>
      <w:r w:rsidRPr="005F4A3E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</w:rPr>
        <w:t xml:space="preserve">: Κυριακάκη Μαρία, </w:t>
      </w:r>
      <w:proofErr w:type="spellStart"/>
      <w:r w:rsidRPr="005F4A3E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</w:rPr>
        <w:t>Μεταξάκη</w:t>
      </w:r>
      <w:proofErr w:type="spellEnd"/>
      <w:r w:rsidRPr="005F4A3E">
        <w:rPr>
          <w:rStyle w:val="a4"/>
          <w:rFonts w:ascii="Times New Roman" w:hAnsi="Times New Roman" w:cs="Times New Roman"/>
          <w:i w:val="0"/>
          <w:color w:val="333333"/>
          <w:sz w:val="24"/>
          <w:szCs w:val="24"/>
        </w:rPr>
        <w:t xml:space="preserve"> Ευαγγελία), συμβάλλοντας ως μέλη της εκπαιδευτικής κοινότητας στο προσφυγικό ζήτημα, παρουσιάζουν </w:t>
      </w:r>
      <w:r w:rsidRPr="005F4A3E">
        <w:rPr>
          <w:rStyle w:val="a4"/>
          <w:rFonts w:ascii="Times New Roman" w:hAnsi="Times New Roman" w:cs="Times New Roman"/>
          <w:color w:val="333333"/>
          <w:sz w:val="24"/>
          <w:szCs w:val="24"/>
        </w:rPr>
        <w:t xml:space="preserve">ένα </w:t>
      </w:r>
      <w:r w:rsidRPr="005F4A3E">
        <w:rPr>
          <w:rStyle w:val="a4"/>
          <w:rFonts w:ascii="Times New Roman" w:hAnsi="Times New Roman" w:cs="Times New Roman"/>
          <w:b/>
          <w:color w:val="333333"/>
          <w:sz w:val="24"/>
          <w:szCs w:val="24"/>
        </w:rPr>
        <w:t xml:space="preserve">εικαστικό αφιέρωμα για τον ξεριζωμό και την προσφυγιά με τίτλο: </w:t>
      </w:r>
      <w:r w:rsidRPr="005F4A3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F4A3E">
        <w:rPr>
          <w:rFonts w:ascii="Times New Roman" w:hAnsi="Times New Roman" w:cs="Times New Roman"/>
          <w:b/>
          <w:sz w:val="24"/>
          <w:szCs w:val="24"/>
        </w:rPr>
        <w:t>Πρόσφυγες: παιδιά ενός κατώτερου θεού»,</w:t>
      </w:r>
      <w:r w:rsidRPr="005F4A3E">
        <w:rPr>
          <w:rFonts w:ascii="Times New Roman" w:hAnsi="Times New Roman" w:cs="Times New Roman"/>
          <w:sz w:val="24"/>
          <w:szCs w:val="24"/>
        </w:rPr>
        <w:t xml:space="preserve"> στο πλαίσιο της </w:t>
      </w:r>
      <w:r w:rsidRPr="005F4A3E">
        <w:rPr>
          <w:rFonts w:ascii="Times New Roman" w:hAnsi="Times New Roman" w:cs="Times New Roman"/>
          <w:b/>
          <w:i/>
          <w:sz w:val="24"/>
          <w:szCs w:val="24"/>
        </w:rPr>
        <w:t>Αθέατης Πόλης</w:t>
      </w:r>
      <w:r w:rsidRPr="005F4A3E">
        <w:rPr>
          <w:rFonts w:ascii="Times New Roman" w:hAnsi="Times New Roman" w:cs="Times New Roman"/>
          <w:sz w:val="24"/>
          <w:szCs w:val="24"/>
        </w:rPr>
        <w:t xml:space="preserve">, στο </w:t>
      </w:r>
      <w:proofErr w:type="spellStart"/>
      <w:r w:rsidRPr="005F4A3E">
        <w:rPr>
          <w:rFonts w:ascii="Times New Roman" w:hAnsi="Times New Roman" w:cs="Times New Roman"/>
          <w:sz w:val="24"/>
          <w:szCs w:val="24"/>
        </w:rPr>
        <w:t>β΄</w:t>
      </w:r>
      <w:proofErr w:type="spellEnd"/>
      <w:r w:rsidRPr="005F4A3E">
        <w:rPr>
          <w:rFonts w:ascii="Times New Roman" w:hAnsi="Times New Roman" w:cs="Times New Roman"/>
          <w:sz w:val="24"/>
          <w:szCs w:val="24"/>
        </w:rPr>
        <w:t xml:space="preserve"> όροφο, στο διάδρομο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4A3E">
        <w:rPr>
          <w:rFonts w:ascii="Times New Roman" w:hAnsi="Times New Roman" w:cs="Times New Roman"/>
          <w:sz w:val="24"/>
          <w:szCs w:val="24"/>
        </w:rPr>
        <w:t xml:space="preserve"> του κτιρίου της πρώην Αστυνομίας (πλατεία Λιονταριών). </w:t>
      </w:r>
    </w:p>
    <w:p w:rsidR="005F4A3E" w:rsidRPr="005F4A3E" w:rsidRDefault="005F4A3E" w:rsidP="005F4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4A3E" w:rsidRPr="005F4A3E" w:rsidRDefault="005F4A3E" w:rsidP="005F4A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4A3E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Συντονισμός δράσης</w:t>
      </w:r>
      <w:r w:rsidRPr="005F4A3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4A3E" w:rsidRPr="005F4A3E" w:rsidRDefault="005F4A3E" w:rsidP="005F4A3E">
      <w:pPr>
        <w:jc w:val="both"/>
        <w:rPr>
          <w:rFonts w:ascii="Times New Roman" w:hAnsi="Times New Roman" w:cs="Times New Roman"/>
          <w:sz w:val="24"/>
          <w:szCs w:val="24"/>
        </w:rPr>
      </w:pPr>
      <w:r w:rsidRPr="005F4A3E">
        <w:rPr>
          <w:rFonts w:ascii="Times New Roman" w:hAnsi="Times New Roman" w:cs="Times New Roman"/>
          <w:sz w:val="24"/>
          <w:szCs w:val="24"/>
        </w:rPr>
        <w:t>Γραφείο Σχολικών Δραστηριοτήτων Δευτεροβάθμιας Εκπαίδευσης Ν. Ηρακλείου (Υπεύθυνη: Αγγελική Ζαχαράτου)</w:t>
      </w:r>
    </w:p>
    <w:p w:rsidR="00BC438A" w:rsidRPr="005F4A3E" w:rsidRDefault="00BC438A">
      <w:pPr>
        <w:rPr>
          <w:rFonts w:ascii="Times New Roman" w:hAnsi="Times New Roman" w:cs="Times New Roman"/>
          <w:sz w:val="24"/>
          <w:szCs w:val="24"/>
        </w:rPr>
      </w:pPr>
    </w:p>
    <w:sectPr w:rsidR="00BC438A" w:rsidRPr="005F4A3E" w:rsidSect="00BC43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displayBackgroundShape/>
  <w:proofState w:spelling="clean" w:grammar="clean"/>
  <w:defaultTabStop w:val="720"/>
  <w:characterSpacingControl w:val="doNotCompress"/>
  <w:compat/>
  <w:rsids>
    <w:rsidRoot w:val="005F4A3E"/>
    <w:rsid w:val="003E636D"/>
    <w:rsid w:val="005F4A3E"/>
    <w:rsid w:val="00BC438A"/>
    <w:rsid w:val="00D8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7330707927556953098gmail-textexposedshow">
    <w:name w:val="m_7330707927556953098gmail-text_exposed_show"/>
    <w:basedOn w:val="a0"/>
    <w:rsid w:val="005F4A3E"/>
  </w:style>
  <w:style w:type="character" w:styleId="-">
    <w:name w:val="Hyperlink"/>
    <w:basedOn w:val="a0"/>
    <w:uiPriority w:val="99"/>
    <w:semiHidden/>
    <w:unhideWhenUsed/>
    <w:rsid w:val="005F4A3E"/>
    <w:rPr>
      <w:color w:val="0000FF"/>
      <w:u w:val="single"/>
    </w:rPr>
  </w:style>
  <w:style w:type="paragraph" w:styleId="a3">
    <w:name w:val="No Spacing"/>
    <w:uiPriority w:val="1"/>
    <w:qFormat/>
    <w:rsid w:val="005F4A3E"/>
    <w:pPr>
      <w:spacing w:after="0" w:line="240" w:lineRule="auto"/>
    </w:pPr>
  </w:style>
  <w:style w:type="character" w:styleId="a4">
    <w:name w:val="Emphasis"/>
    <w:basedOn w:val="a0"/>
    <w:qFormat/>
    <w:rsid w:val="005F4A3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theatipol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C4D4-AC75-4777-9E87-711E7C72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2016-10-10T09:52:00Z</dcterms:created>
  <dcterms:modified xsi:type="dcterms:W3CDTF">2016-10-10T10:01:00Z</dcterms:modified>
</cp:coreProperties>
</file>